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263" w:tblpY="20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  <w:gridCol w:w="1821"/>
      </w:tblGrid>
      <w:tr w14:paraId="4330E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0" w:type="dxa"/>
            <w:vMerge w:val="restart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7ED2E63E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Niedziela</w:t>
            </w:r>
          </w:p>
          <w:p w14:paraId="345EF394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07.06.</w:t>
            </w:r>
          </w:p>
          <w:p w14:paraId="50A6200F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7BEB6B31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Msze Święte:</w:t>
            </w:r>
          </w:p>
          <w:p w14:paraId="0C03F289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64622A64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7:30</w:t>
            </w:r>
          </w:p>
          <w:p w14:paraId="5624A275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Przewodniczy:</w:t>
            </w:r>
          </w:p>
          <w:p w14:paraId="0A99B44C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2D4911CD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Koncelebrans:</w:t>
            </w:r>
          </w:p>
          <w:p w14:paraId="1D1A83D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059BE477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Homilia:</w:t>
            </w:r>
          </w:p>
          <w:p w14:paraId="302825A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08EC4EDD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Spowiedź 7:00:</w:t>
            </w:r>
          </w:p>
          <w:p w14:paraId="2F78A07B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003EE04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7C007F7C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9:30</w:t>
            </w:r>
          </w:p>
          <w:p w14:paraId="13794F3A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Przewodniczy:</w:t>
            </w:r>
          </w:p>
          <w:p w14:paraId="2DC95BB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5F6E662C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Koncelebrans:</w:t>
            </w:r>
          </w:p>
          <w:p w14:paraId="75CB654D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  <w:p w14:paraId="6CA298F5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Homilia:</w:t>
            </w:r>
          </w:p>
          <w:p w14:paraId="1BF620B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215F42DF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Spowiedź:</w:t>
            </w:r>
          </w:p>
          <w:p w14:paraId="360C1D8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  <w:p w14:paraId="785291A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4C2FB5D1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11:30</w:t>
            </w:r>
          </w:p>
          <w:p w14:paraId="0B983A19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Przewodniczy:</w:t>
            </w:r>
          </w:p>
          <w:p w14:paraId="71DD468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  <w:p w14:paraId="517639E6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Koncelebrans:</w:t>
            </w:r>
          </w:p>
          <w:p w14:paraId="0EA2841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4F4270F4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Homilia:</w:t>
            </w:r>
          </w:p>
          <w:p w14:paraId="423699BC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1F190072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Spowiedź:</w:t>
            </w:r>
          </w:p>
          <w:p w14:paraId="47B36DD8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081B6892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32175EE0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18:00</w:t>
            </w:r>
          </w:p>
          <w:p w14:paraId="06DF7EB2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Przewodniczy:</w:t>
            </w:r>
          </w:p>
          <w:p w14:paraId="2922BB3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  <w:p w14:paraId="2D2C2DD9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Koncelebrans:</w:t>
            </w:r>
          </w:p>
          <w:p w14:paraId="7AFCB724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31A01BBA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Homilia:</w:t>
            </w:r>
          </w:p>
          <w:p w14:paraId="6FF20F2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315B1192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Spowiedź:</w:t>
            </w:r>
          </w:p>
          <w:p w14:paraId="7D574E93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0225739D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6D8BE0A9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Spotkania formacyjne:</w:t>
            </w:r>
          </w:p>
          <w:p w14:paraId="3CAF7CDE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5F37CA52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10:30 Żywy Różaniec:</w:t>
            </w:r>
          </w:p>
          <w:p w14:paraId="3843E70F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14FC8F9D">
            <w:pPr>
              <w:widowControl w:val="0"/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3F0B5D04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Nabożeństwa:</w:t>
            </w:r>
          </w:p>
          <w:p w14:paraId="7D82A826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1B013B7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7:00 Godzinki:</w:t>
            </w:r>
          </w:p>
          <w:p w14:paraId="2087993B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Teresa Okraszewska</w:t>
            </w:r>
          </w:p>
          <w:p w14:paraId="2A00226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173EC1F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17:30 Nabożeństwo czerwcowe:</w:t>
            </w:r>
          </w:p>
          <w:p w14:paraId="43D70FA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389FC282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3DED4D3E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Inne:</w:t>
            </w:r>
          </w:p>
          <w:p w14:paraId="38FBC975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381D5B13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1656890F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144DF4AE">
            <w:pPr>
              <w:widowControl w:val="0"/>
              <w:jc w:val="both"/>
              <w:rPr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20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3856154C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Poniedziałek</w:t>
            </w:r>
          </w:p>
          <w:p w14:paraId="3949A3A4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08.06.</w:t>
            </w:r>
          </w:p>
        </w:tc>
        <w:tc>
          <w:tcPr>
            <w:tcW w:w="1820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26C9EF64">
            <w:pPr>
              <w:widowControl w:val="0"/>
              <w:jc w:val="center"/>
              <w:rPr>
                <w:rFonts w:hint="default" w:cstheme="minorBidi"/>
                <w:b/>
                <w:bCs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hint="default" w:cstheme="minorBidi"/>
                <w:b/>
                <w:bCs/>
                <w:color w:val="000000"/>
                <w:sz w:val="24"/>
                <w:szCs w:val="24"/>
                <w:vertAlign w:val="baseline"/>
                <w:lang w:val="pl-PL" w:eastAsia="zh-CN" w:bidi="ar-SA"/>
              </w:rPr>
              <w:t>Wtorek</w:t>
            </w:r>
          </w:p>
          <w:p w14:paraId="322E02C8">
            <w:pPr>
              <w:widowControl w:val="0"/>
              <w:jc w:val="center"/>
              <w:rPr>
                <w:rFonts w:hint="default" w:cstheme="minorBidi"/>
                <w:b/>
                <w:bCs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hint="default" w:cstheme="minorBidi"/>
                <w:b/>
                <w:bCs/>
                <w:color w:val="000000"/>
                <w:sz w:val="24"/>
                <w:szCs w:val="24"/>
                <w:vertAlign w:val="baseline"/>
                <w:lang w:val="pl-PL" w:eastAsia="zh-CN" w:bidi="ar-SA"/>
              </w:rPr>
              <w:t>09.06.</w:t>
            </w:r>
          </w:p>
        </w:tc>
        <w:tc>
          <w:tcPr>
            <w:tcW w:w="1820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1996C3EC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Środa</w:t>
            </w:r>
          </w:p>
          <w:p w14:paraId="5D80AF24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10.06.</w:t>
            </w:r>
          </w:p>
        </w:tc>
        <w:tc>
          <w:tcPr>
            <w:tcW w:w="1820" w:type="dxa"/>
            <w:tcBorders>
              <w:top w:val="single" w:color="9BBB59" w:sz="8" w:space="0"/>
              <w:left w:val="single" w:color="auto" w:sz="4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661E214D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Czwartek</w:t>
            </w:r>
          </w:p>
          <w:p w14:paraId="10CF01D3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11.06.</w:t>
            </w:r>
          </w:p>
        </w:tc>
        <w:tc>
          <w:tcPr>
            <w:tcW w:w="1820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06AE01E1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Piątek</w:t>
            </w:r>
          </w:p>
          <w:p w14:paraId="5F988093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12.06.</w:t>
            </w:r>
          </w:p>
        </w:tc>
        <w:tc>
          <w:tcPr>
            <w:tcW w:w="1820" w:type="dxa"/>
            <w:tcBorders>
              <w:top w:val="single" w:color="9BBB59" w:sz="8" w:space="0"/>
              <w:left w:val="single" w:color="auto" w:sz="4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5385F6BF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Sobota</w:t>
            </w:r>
          </w:p>
          <w:p w14:paraId="42951BFA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13.06.</w:t>
            </w:r>
          </w:p>
        </w:tc>
        <w:tc>
          <w:tcPr>
            <w:tcW w:w="1821" w:type="dxa"/>
            <w:vMerge w:val="restart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dotted" w:color="auto" w:sz="8" w:space="0"/>
            </w:tcBorders>
            <w:shd w:val="clear" w:color="auto" w:fill="FFFFFF"/>
          </w:tcPr>
          <w:p w14:paraId="395123A5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Niedziela</w:t>
            </w:r>
          </w:p>
          <w:p w14:paraId="622B5754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14.06.</w:t>
            </w:r>
          </w:p>
          <w:p w14:paraId="54F8828A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284115CB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Msze Święte:</w:t>
            </w:r>
          </w:p>
          <w:p w14:paraId="51B641E0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6666A04D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7:30</w:t>
            </w:r>
          </w:p>
          <w:p w14:paraId="5C2E78F6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Przewodniczy:</w:t>
            </w:r>
          </w:p>
          <w:p w14:paraId="616A28D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1C454F5C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Koncelebrans:</w:t>
            </w:r>
          </w:p>
          <w:p w14:paraId="6DE74C6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01E5F8A8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Homilia:</w:t>
            </w:r>
          </w:p>
          <w:p w14:paraId="22F8009B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  <w:p w14:paraId="4F7406AA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Spowiedź 7:00:</w:t>
            </w:r>
          </w:p>
          <w:p w14:paraId="5ED06FB3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7AA7EDC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030A924D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9:30</w:t>
            </w:r>
          </w:p>
          <w:p w14:paraId="2B93D109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Przewodniczy:</w:t>
            </w:r>
          </w:p>
          <w:p w14:paraId="2150A7A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2347EBF7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Koncelebrans:</w:t>
            </w:r>
          </w:p>
          <w:p w14:paraId="452C8097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  <w:p w14:paraId="53A4FC01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Homilia:</w:t>
            </w:r>
          </w:p>
          <w:p w14:paraId="49DD036B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  <w:p w14:paraId="375D6112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Spowiedź:</w:t>
            </w:r>
          </w:p>
          <w:p w14:paraId="1E53858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  <w:p w14:paraId="20702AD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33162806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11:30</w:t>
            </w:r>
          </w:p>
          <w:p w14:paraId="522594CE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Przewodniczy:</w:t>
            </w:r>
          </w:p>
          <w:p w14:paraId="655F5D7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  <w:p w14:paraId="68CA5A5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Koncelebrans:</w:t>
            </w:r>
          </w:p>
          <w:p w14:paraId="7E2631DB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596A6CB1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Homilia:</w:t>
            </w:r>
          </w:p>
          <w:p w14:paraId="546CC356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  <w:p w14:paraId="278C3FA7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Spowiedź:</w:t>
            </w:r>
          </w:p>
          <w:p w14:paraId="227149E6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06F3BB74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5222ADB2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18:00</w:t>
            </w:r>
          </w:p>
          <w:p w14:paraId="26CBE3DA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Przewodniczy:</w:t>
            </w:r>
          </w:p>
          <w:p w14:paraId="5337A02E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  <w:p w14:paraId="20EC9790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Koncelebrans:</w:t>
            </w:r>
          </w:p>
          <w:p w14:paraId="5956B692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45965850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Homilia:</w:t>
            </w:r>
          </w:p>
          <w:p w14:paraId="4CBCA92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  <w:p w14:paraId="217E387F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Spowiedź:</w:t>
            </w:r>
          </w:p>
          <w:p w14:paraId="4066F00E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0D02E6A1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56E9DCFD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Spotkania formacyjne:</w:t>
            </w:r>
          </w:p>
          <w:p w14:paraId="3E3FED43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3DB913E6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10:30 Katecheza:</w:t>
            </w:r>
          </w:p>
          <w:p w14:paraId="7917A999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Bp. Zbigniew</w:t>
            </w:r>
          </w:p>
          <w:p w14:paraId="1D1C7DDD">
            <w:pPr>
              <w:widowControl w:val="0"/>
              <w:jc w:val="left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0E4A7B04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Nabożeństwa:</w:t>
            </w:r>
          </w:p>
          <w:p w14:paraId="03770E5B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70D8544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7:00 Godzinki:</w:t>
            </w:r>
          </w:p>
          <w:p w14:paraId="7E52AD8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Teresa Okraszewska</w:t>
            </w:r>
          </w:p>
          <w:p w14:paraId="77BB47CA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0D4CA5DE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17:30 Nabożeństwo czerwcowe:</w:t>
            </w:r>
          </w:p>
          <w:p w14:paraId="7E4D35C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659E5CA2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1733D266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Inne:</w:t>
            </w:r>
          </w:p>
          <w:p w14:paraId="70B2CAD6">
            <w:pPr>
              <w:widowControl w:val="0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68E59DB7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0886C087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</w:tc>
      </w:tr>
      <w:tr w14:paraId="1D9B1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20" w:type="dxa"/>
            <w:vMerge w:val="continue"/>
            <w:tcBorders>
              <w:top w:val="single" w:color="9BBB59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645D2237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u w:val="single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single" w:color="9BBB59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20385201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 xml:space="preserve">Spowiedź </w:t>
            </w:r>
          </w:p>
          <w:p w14:paraId="6BD96896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6:40</w:t>
            </w:r>
          </w:p>
        </w:tc>
        <w:tc>
          <w:tcPr>
            <w:tcW w:w="1820" w:type="dxa"/>
            <w:tcBorders>
              <w:top w:val="single" w:color="9BBB59" w:sz="8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6F9C77F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single" w:color="9BBB59" w:sz="8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21F5398E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hint="default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  <w:t>Ks. Krzysztof</w:t>
            </w:r>
          </w:p>
        </w:tc>
        <w:tc>
          <w:tcPr>
            <w:tcW w:w="1820" w:type="dxa"/>
            <w:tcBorders>
              <w:top w:val="single" w:color="9BBB59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4BADE5FC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</w:tc>
        <w:tc>
          <w:tcPr>
            <w:tcW w:w="1820" w:type="dxa"/>
            <w:tcBorders>
              <w:top w:val="single" w:color="9BBB59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4066618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single" w:color="9BBB59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500DF31E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single" w:color="9BBB59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6A0E20A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</w:tc>
        <w:tc>
          <w:tcPr>
            <w:tcW w:w="1821" w:type="dxa"/>
            <w:vMerge w:val="continue"/>
            <w:tcBorders>
              <w:top w:val="single" w:color="9BBB59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BF1DD"/>
          </w:tcPr>
          <w:p w14:paraId="2146F612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</w:p>
        </w:tc>
      </w:tr>
      <w:tr w14:paraId="5D5F9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0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671C9ED7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0720B9F1">
            <w:pPr>
              <w:widowControl w:val="0"/>
              <w:jc w:val="left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Msza Święta 7:00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3B95C5EA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7D9E4F8B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  <w:p w14:paraId="1EDA9AC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1B053EBA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14:paraId="3B7C4DC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-</w:t>
            </w:r>
          </w:p>
          <w:p w14:paraId="5E1B508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71D9A60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14:paraId="38DBA5F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15089B4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3233EA7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  <w:p w14:paraId="7A6E02AC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49758DDE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14:paraId="39AE4E5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-</w:t>
            </w:r>
          </w:p>
          <w:p w14:paraId="4D33958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252559A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14:paraId="5E26E1F3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654055C2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5851ED8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  <w:p w14:paraId="6B61D572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6FA9DF2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14:paraId="34536DA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-</w:t>
            </w:r>
          </w:p>
          <w:p w14:paraId="56A257C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58CDF862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14:paraId="3746F1E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3E11DC2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56A23F8C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  <w:p w14:paraId="3AFA2C7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</w:p>
          <w:p w14:paraId="21DB8A7A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</w:p>
          <w:p w14:paraId="561C4D3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-</w:t>
            </w:r>
          </w:p>
          <w:p w14:paraId="7B89C15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</w:p>
          <w:p w14:paraId="3DCD2F96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</w:p>
          <w:p w14:paraId="38BC794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3A8ECB7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9:00</w:t>
            </w:r>
          </w:p>
          <w:p w14:paraId="18E4145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4167CED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  <w:p w14:paraId="39DC5BE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</w:p>
          <w:p w14:paraId="31C2E01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</w:p>
          <w:p w14:paraId="46C0A39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-</w:t>
            </w:r>
          </w:p>
          <w:p w14:paraId="559A285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</w:p>
          <w:p w14:paraId="691EC196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</w:p>
          <w:p w14:paraId="3BC1A9E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4752659E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209F8A2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  <w:p w14:paraId="4023584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</w:p>
          <w:p w14:paraId="6081D25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</w:p>
          <w:p w14:paraId="0AFFC1A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4EF0BDEC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</w:p>
          <w:p w14:paraId="42CD2E5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</w:p>
          <w:p w14:paraId="234BA07E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1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 w14:paraId="7F102796">
            <w:pPr>
              <w:widowControl w:val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28F6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1BC2FEA3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3786FD76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Pogrzeby</w:t>
            </w:r>
          </w:p>
          <w:p w14:paraId="6DEC6726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i wezwania do chorych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685928A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31445B89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hint="default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  <w:t>Ks. Mieczysław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7829159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5225671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  <w:bookmarkStart w:id="0" w:name="_GoBack"/>
            <w:bookmarkEnd w:id="0"/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66D52D4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6598189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</w:tc>
        <w:tc>
          <w:tcPr>
            <w:tcW w:w="1821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BF1DD"/>
          </w:tcPr>
          <w:p w14:paraId="5E40B1BF">
            <w:pPr>
              <w:widowControl w:val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0885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0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7E0E4543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6F3DB090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Kancelaria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0EC2E68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16:30-17:30 </w:t>
            </w:r>
          </w:p>
          <w:p w14:paraId="591319E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Monika Ojrzyńska,</w:t>
            </w:r>
          </w:p>
          <w:p w14:paraId="79A9AD1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42C04C5B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72413C58">
            <w:pPr>
              <w:widowControl w:val="0"/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3D6E194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16:30-17:30 </w:t>
            </w:r>
          </w:p>
          <w:p w14:paraId="1758A816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Monika Ojrzyńska,</w:t>
            </w:r>
          </w:p>
          <w:p w14:paraId="2BEBFC75">
            <w:pPr>
              <w:widowControl w:val="0"/>
              <w:jc w:val="both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4F22261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21D3D596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8:30-9:00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br w:type="textWrapping"/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Monika Ojrzyńska,</w:t>
            </w:r>
          </w:p>
          <w:p w14:paraId="668BFD1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1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 w14:paraId="0EE8954D">
            <w:pPr>
              <w:widowControl w:val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14C38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385691B9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6C697481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Nabożeństwa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0B5EC27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17:30 Nabożeństwo czerwcowe:</w:t>
            </w:r>
          </w:p>
          <w:p w14:paraId="7CD3D41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57B9717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17:30 Nabożeństwo czerwcowe:</w:t>
            </w:r>
          </w:p>
          <w:p w14:paraId="160AFA1E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u w:val="none"/>
                <w:vertAlign w:val="baseline"/>
                <w:lang w:val="pl-PL" w:eastAsia="zh-CN" w:bidi="ar-SA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1F781A3A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17:30 Nabożeństwo czerwcowe i do Matki Bożej Nieustającej Pomocy:</w:t>
            </w:r>
          </w:p>
          <w:p w14:paraId="2F32677A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18BDB88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17:30 Nabożeństwo czerwcowe:</w:t>
            </w:r>
          </w:p>
          <w:p w14:paraId="62491DA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7D86A0B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17:30 Nabożeństwo czerwcowe:</w:t>
            </w:r>
          </w:p>
          <w:p w14:paraId="0E82FAD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7E727E1E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17:30 Nabożeństwo czerwcowe:</w:t>
            </w:r>
          </w:p>
          <w:p w14:paraId="221785CB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</w:tc>
        <w:tc>
          <w:tcPr>
            <w:tcW w:w="1821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BF1DD"/>
          </w:tcPr>
          <w:p w14:paraId="42055104">
            <w:pPr>
              <w:widowControl w:val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D855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36ECAF8F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47E70D41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Spowiedź 17:40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4C1B917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5EDEB965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hint="default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04086F44">
            <w:pPr>
              <w:widowControl w:val="0"/>
              <w:jc w:val="both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676C6525">
            <w:pPr>
              <w:widowControl w:val="0"/>
              <w:jc w:val="both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06AEEEF6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22C9C85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</w:tc>
        <w:tc>
          <w:tcPr>
            <w:tcW w:w="1821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 w14:paraId="1173F167">
            <w:pPr>
              <w:widowControl w:val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</w:p>
        </w:tc>
      </w:tr>
      <w:tr w14:paraId="3C5E3F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08DCA9AD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0F5C78D0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Msza Święta</w:t>
            </w:r>
          </w:p>
          <w:p w14:paraId="7D0B866C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18:00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50167C3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601BE06B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  <w:p w14:paraId="4397E9A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7893D07B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14:paraId="74CF255E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  <w:p w14:paraId="18AD7E1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38D6022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14:paraId="39DD755C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563F5DBC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65B918BA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  <w:p w14:paraId="46B075A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4A532A3C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14:paraId="70D6FC8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-</w:t>
            </w:r>
          </w:p>
          <w:p w14:paraId="267145B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416436B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14:paraId="15D6C031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585C5BE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556DB91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  <w:p w14:paraId="1668533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35FA992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</w:p>
          <w:p w14:paraId="6320F19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-</w:t>
            </w:r>
          </w:p>
          <w:p w14:paraId="0826928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07D7E34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</w:p>
          <w:p w14:paraId="067471C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5583D75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601C92C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  <w:p w14:paraId="55F30CA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  <w:p w14:paraId="27A7A2E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</w:p>
          <w:p w14:paraId="75B6A8E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</w:t>
            </w:r>
          </w:p>
          <w:p w14:paraId="79CD485C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233AF46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</w:p>
          <w:p w14:paraId="4E62FB46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5783478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62B0520A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Marcin</w:t>
            </w:r>
          </w:p>
          <w:p w14:paraId="15CECBCE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</w:p>
          <w:p w14:paraId="64E969DA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Koncelebransi:</w:t>
            </w:r>
          </w:p>
          <w:p w14:paraId="4DD46AD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Krzysztof,</w:t>
            </w:r>
          </w:p>
          <w:p w14:paraId="589E945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  <w:p w14:paraId="3D34C342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  <w:p w14:paraId="1C8AAC6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</w:p>
          <w:p w14:paraId="1E34E85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Marcin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79793CD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Przewodniczy:</w:t>
            </w:r>
          </w:p>
          <w:p w14:paraId="1AD92242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  <w:p w14:paraId="2DC82AF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</w:p>
          <w:p w14:paraId="38647A0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Koncelebrans:</w:t>
            </w:r>
          </w:p>
          <w:p w14:paraId="3B23A46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Mieczysław</w:t>
            </w:r>
          </w:p>
          <w:p w14:paraId="66F75C89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</w:p>
          <w:p w14:paraId="3DE028F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Homilia:</w:t>
            </w:r>
          </w:p>
          <w:p w14:paraId="4ECD5B7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</w:tc>
        <w:tc>
          <w:tcPr>
            <w:tcW w:w="1821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BF1DD"/>
          </w:tcPr>
          <w:p w14:paraId="2B084B48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</w:tc>
      </w:tr>
      <w:tr w14:paraId="5560A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58375948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117070D3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Spotkania</w:t>
            </w:r>
          </w:p>
          <w:p w14:paraId="0F4CE359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formacyjne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00792E1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047F866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19:00 Diakonia muzyczna:</w:t>
            </w:r>
          </w:p>
          <w:p w14:paraId="29AB61CF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u w:val="none"/>
                <w:vertAlign w:val="baseline"/>
                <w:lang w:val="pl-PL" w:eastAsia="zh-CN" w:bidi="ar-SA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Michał Józefów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07C9D5B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19:00 Neokatechumenat:</w:t>
            </w:r>
          </w:p>
          <w:p w14:paraId="5ADD513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67E8399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18:40 Grupa biblijna:</w:t>
            </w:r>
          </w:p>
          <w:p w14:paraId="007B5A90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32D258C2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6753B44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19:00 Neokatechumenat:</w:t>
            </w:r>
          </w:p>
          <w:p w14:paraId="23D8A26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Ks. Patryk</w:t>
            </w:r>
          </w:p>
        </w:tc>
        <w:tc>
          <w:tcPr>
            <w:tcW w:w="1821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 w14:paraId="256AF242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</w:tc>
      </w:tr>
      <w:tr w14:paraId="2D263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820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218EFDD7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00F00B85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Inne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6BAC7417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2FCD6EA0">
            <w:pPr>
              <w:widowControl w:val="0"/>
              <w:jc w:val="left"/>
              <w:rPr>
                <w:rFonts w:hint="default" w:cstheme="minorBidi"/>
                <w:color w:val="000000"/>
                <w:sz w:val="24"/>
                <w:szCs w:val="24"/>
                <w:u w:val="none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4310D0C3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4C6E5C42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77D3B56F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14435D33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 xml:space="preserve">15:30 </w:t>
            </w:r>
          </w:p>
          <w:p w14:paraId="5B2E6D4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 xml:space="preserve">Msza Święta </w:t>
            </w:r>
          </w:p>
          <w:p w14:paraId="499E2101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single"/>
                <w:vertAlign w:val="baseline"/>
                <w:lang w:val="pl-PL"/>
              </w:rPr>
              <w:t>w szpitalu:</w:t>
            </w:r>
          </w:p>
          <w:p w14:paraId="3FE73EAB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1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BF1DD"/>
          </w:tcPr>
          <w:p w14:paraId="0B2278C5">
            <w:pPr>
              <w:widowControl w:val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F2294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0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6A024544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125BB5EF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Dzień wolny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4374182F">
            <w:pPr>
              <w:widowControl w:val="0"/>
              <w:jc w:val="both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4483B06E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hint="default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  <w:t>Ks. Patryk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5C896F95">
            <w:pPr>
              <w:widowControl w:val="0"/>
              <w:jc w:val="both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Krzysztof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1F04F08C">
            <w:pPr>
              <w:widowControl w:val="0"/>
              <w:jc w:val="both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  <w:t>Ks. Mieczysław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 w14:paraId="2CBCB44D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dotted" w:color="auto" w:sz="8" w:space="0"/>
              <w:right w:val="dotted" w:color="auto" w:sz="8" w:space="0"/>
              <w:tl2br w:val="nil"/>
              <w:tr2bl w:val="nil"/>
            </w:tcBorders>
            <w:shd w:val="clear" w:color="auto" w:fill="FFFFFF"/>
          </w:tcPr>
          <w:p w14:paraId="67FE8704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vertAlign w:val="baseline"/>
                <w:lang w:val="pl-PL"/>
              </w:rPr>
            </w:pPr>
          </w:p>
        </w:tc>
        <w:tc>
          <w:tcPr>
            <w:tcW w:w="1821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 w14:paraId="13E17F0E">
            <w:pPr>
              <w:widowControl w:val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</w:p>
        </w:tc>
      </w:tr>
      <w:tr w14:paraId="3DC94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820" w:type="dxa"/>
            <w:vMerge w:val="continue"/>
            <w:tcBorders>
              <w:top w:val="dotted" w:color="auto" w:sz="8" w:space="0"/>
              <w:left w:val="dotted" w:color="auto" w:sz="8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200E1FDB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714D26F4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 xml:space="preserve">Szkoła - </w:t>
            </w:r>
          </w:p>
          <w:p w14:paraId="46A8A0B7">
            <w:pPr>
              <w:widowControl w:val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pl-PL"/>
              </w:rPr>
              <w:t>ks. Patryk</w:t>
            </w: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2DF48899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4" w:space="0"/>
              <w:left w:val="dotted" w:color="auto" w:sz="8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EBF1DD"/>
            <w:vAlign w:val="top"/>
          </w:tcPr>
          <w:p w14:paraId="07E15C29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color w:val="000000"/>
                <w:sz w:val="24"/>
                <w:szCs w:val="24"/>
                <w:u w:val="none"/>
                <w:vertAlign w:val="baseline"/>
                <w:lang w:val="pl-PL" w:eastAsia="zh-CN" w:bidi="ar-SA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single" w:color="9BBB59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4DA9A083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pl-PL"/>
              </w:rPr>
            </w:pP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29B1D378">
            <w:pPr>
              <w:widowControl w:val="0"/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12:45-15:10</w:t>
            </w:r>
          </w:p>
        </w:tc>
        <w:tc>
          <w:tcPr>
            <w:tcW w:w="1820" w:type="dxa"/>
            <w:tcBorders>
              <w:top w:val="dotted" w:color="auto" w:sz="8" w:space="0"/>
              <w:left w:val="dotted" w:color="auto" w:sz="8" w:space="0"/>
              <w:bottom w:val="single" w:color="9BBB59" w:sz="8" w:space="0"/>
              <w:right w:val="single" w:color="auto" w:sz="4" w:space="0"/>
              <w:tl2br w:val="nil"/>
              <w:tr2bl w:val="nil"/>
            </w:tcBorders>
            <w:shd w:val="clear" w:color="auto" w:fill="EBF1DD"/>
          </w:tcPr>
          <w:p w14:paraId="3AADFB95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  <w:r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  <w:t>8:00-12:45</w:t>
            </w:r>
          </w:p>
        </w:tc>
        <w:tc>
          <w:tcPr>
            <w:tcW w:w="1820" w:type="dxa"/>
            <w:tcBorders>
              <w:top w:val="dotted" w:color="auto" w:sz="8" w:space="0"/>
              <w:left w:val="single" w:color="auto" w:sz="4" w:space="0"/>
              <w:bottom w:val="single" w:color="9BBB59" w:sz="8" w:space="0"/>
              <w:right w:val="dotted" w:color="auto" w:sz="8" w:space="0"/>
              <w:tl2br w:val="nil"/>
              <w:tr2bl w:val="nil"/>
            </w:tcBorders>
            <w:shd w:val="clear" w:color="auto" w:fill="EBF1DD"/>
          </w:tcPr>
          <w:p w14:paraId="57E2385B">
            <w:pPr>
              <w:widowControl w:val="0"/>
              <w:jc w:val="left"/>
              <w:rPr>
                <w:rFonts w:hint="default"/>
                <w:color w:val="000000"/>
                <w:sz w:val="24"/>
                <w:szCs w:val="24"/>
                <w:u w:val="none"/>
                <w:vertAlign w:val="baseline"/>
                <w:lang w:val="pl-PL"/>
              </w:rPr>
            </w:pPr>
          </w:p>
        </w:tc>
        <w:tc>
          <w:tcPr>
            <w:tcW w:w="1821" w:type="dxa"/>
            <w:vMerge w:val="continue"/>
            <w:tcBorders>
              <w:top w:val="dotted" w:color="auto" w:sz="8" w:space="0"/>
              <w:left w:val="dotted" w:color="auto" w:sz="8" w:space="0"/>
              <w:bottom w:val="single" w:color="9BBB59" w:sz="8" w:space="0"/>
              <w:right w:val="dotted" w:color="auto" w:sz="8" w:space="0"/>
            </w:tcBorders>
            <w:shd w:val="clear" w:color="auto" w:fill="EBF1DD"/>
          </w:tcPr>
          <w:p w14:paraId="415E932B">
            <w:pPr>
              <w:widowControl w:val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53F9EC73"/>
    <w:p w14:paraId="3C39CB36"/>
    <w:p w14:paraId="22A86F42">
      <w:pPr>
        <w:tabs>
          <w:tab w:val="left" w:pos="200"/>
        </w:tabs>
        <w:jc w:val="both"/>
        <w:rPr>
          <w:rFonts w:hint="default"/>
          <w:b/>
          <w:bCs/>
          <w:sz w:val="48"/>
          <w:szCs w:val="48"/>
          <w:lang w:val="pl-PL"/>
        </w:rPr>
      </w:pPr>
    </w:p>
    <w:sectPr>
      <w:headerReference r:id="rId3" w:type="default"/>
      <w:pgSz w:w="16838" w:h="23811"/>
      <w:pgMar w:top="0" w:right="0" w:bottom="0" w:left="0" w:header="1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85345">
    <w:pPr>
      <w:pStyle w:val="5"/>
      <w:jc w:val="both"/>
      <w:rPr>
        <w:rFonts w:hint="default"/>
        <w:sz w:val="36"/>
        <w:szCs w:val="36"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43433"/>
    <w:rsid w:val="00F94A0A"/>
    <w:rsid w:val="0198492D"/>
    <w:rsid w:val="023C272E"/>
    <w:rsid w:val="052518F4"/>
    <w:rsid w:val="05326EC3"/>
    <w:rsid w:val="05D86EA4"/>
    <w:rsid w:val="05E42CB6"/>
    <w:rsid w:val="065900F2"/>
    <w:rsid w:val="066D3467"/>
    <w:rsid w:val="07AC4240"/>
    <w:rsid w:val="07CF0F29"/>
    <w:rsid w:val="07FF0BB0"/>
    <w:rsid w:val="081904CA"/>
    <w:rsid w:val="09213488"/>
    <w:rsid w:val="09EB448A"/>
    <w:rsid w:val="0AA90D69"/>
    <w:rsid w:val="0BE00D95"/>
    <w:rsid w:val="0C165A64"/>
    <w:rsid w:val="0C242527"/>
    <w:rsid w:val="0D4B0EC9"/>
    <w:rsid w:val="0F6C6E0C"/>
    <w:rsid w:val="110D2C89"/>
    <w:rsid w:val="111D54A2"/>
    <w:rsid w:val="11763DE0"/>
    <w:rsid w:val="119A15DE"/>
    <w:rsid w:val="13C156F5"/>
    <w:rsid w:val="150B43C5"/>
    <w:rsid w:val="16F774D7"/>
    <w:rsid w:val="1709368E"/>
    <w:rsid w:val="1A2E3878"/>
    <w:rsid w:val="1E847B60"/>
    <w:rsid w:val="1F627E94"/>
    <w:rsid w:val="20FD599B"/>
    <w:rsid w:val="21863035"/>
    <w:rsid w:val="21FF257E"/>
    <w:rsid w:val="22C36C1C"/>
    <w:rsid w:val="22F66098"/>
    <w:rsid w:val="246A734E"/>
    <w:rsid w:val="248A31C7"/>
    <w:rsid w:val="256018C1"/>
    <w:rsid w:val="256E58F7"/>
    <w:rsid w:val="27824C1B"/>
    <w:rsid w:val="27DC6054"/>
    <w:rsid w:val="28A4325A"/>
    <w:rsid w:val="29713BDF"/>
    <w:rsid w:val="29C10EC2"/>
    <w:rsid w:val="29D05AE4"/>
    <w:rsid w:val="2C663BFC"/>
    <w:rsid w:val="2E4B78B9"/>
    <w:rsid w:val="2E4C7CB9"/>
    <w:rsid w:val="2E5570EA"/>
    <w:rsid w:val="2F6E6482"/>
    <w:rsid w:val="3026520B"/>
    <w:rsid w:val="30D50017"/>
    <w:rsid w:val="3122012A"/>
    <w:rsid w:val="31EF04AA"/>
    <w:rsid w:val="321618F3"/>
    <w:rsid w:val="34211918"/>
    <w:rsid w:val="345C39F7"/>
    <w:rsid w:val="35B17D00"/>
    <w:rsid w:val="35C66F53"/>
    <w:rsid w:val="36297B5E"/>
    <w:rsid w:val="37082BE0"/>
    <w:rsid w:val="3B2E2991"/>
    <w:rsid w:val="3D6E0084"/>
    <w:rsid w:val="3ECB5495"/>
    <w:rsid w:val="3F256B79"/>
    <w:rsid w:val="41897AC4"/>
    <w:rsid w:val="419B050B"/>
    <w:rsid w:val="42064962"/>
    <w:rsid w:val="43AC07ED"/>
    <w:rsid w:val="44885EA7"/>
    <w:rsid w:val="454D46A5"/>
    <w:rsid w:val="48B96544"/>
    <w:rsid w:val="49965FC8"/>
    <w:rsid w:val="49B16CC5"/>
    <w:rsid w:val="49BE607A"/>
    <w:rsid w:val="4A0A0505"/>
    <w:rsid w:val="4A996498"/>
    <w:rsid w:val="4AFC3310"/>
    <w:rsid w:val="4DC13C49"/>
    <w:rsid w:val="4EEC1008"/>
    <w:rsid w:val="5277005F"/>
    <w:rsid w:val="529B6AC4"/>
    <w:rsid w:val="541B7E6C"/>
    <w:rsid w:val="54264A5B"/>
    <w:rsid w:val="547B3B65"/>
    <w:rsid w:val="574D65A5"/>
    <w:rsid w:val="58DB1253"/>
    <w:rsid w:val="5A754877"/>
    <w:rsid w:val="5AE568B7"/>
    <w:rsid w:val="5B4F2CDE"/>
    <w:rsid w:val="5BD974CF"/>
    <w:rsid w:val="5C660E75"/>
    <w:rsid w:val="5CEE0FB1"/>
    <w:rsid w:val="5E06047F"/>
    <w:rsid w:val="5E267E66"/>
    <w:rsid w:val="5E4D7446"/>
    <w:rsid w:val="5E773E84"/>
    <w:rsid w:val="5F3A6D01"/>
    <w:rsid w:val="607B41D8"/>
    <w:rsid w:val="60B96E67"/>
    <w:rsid w:val="60BB71C0"/>
    <w:rsid w:val="63CD5BFC"/>
    <w:rsid w:val="652512FD"/>
    <w:rsid w:val="65580561"/>
    <w:rsid w:val="66D43433"/>
    <w:rsid w:val="67087FCF"/>
    <w:rsid w:val="67427E99"/>
    <w:rsid w:val="698314B5"/>
    <w:rsid w:val="699A5EDA"/>
    <w:rsid w:val="69B4302C"/>
    <w:rsid w:val="6A3C75DF"/>
    <w:rsid w:val="6BA42B26"/>
    <w:rsid w:val="6D3348B6"/>
    <w:rsid w:val="6E2C6E17"/>
    <w:rsid w:val="6E4D2D5D"/>
    <w:rsid w:val="6E763047"/>
    <w:rsid w:val="6EB76AAF"/>
    <w:rsid w:val="6F056C9D"/>
    <w:rsid w:val="71306040"/>
    <w:rsid w:val="72866CFD"/>
    <w:rsid w:val="732F5953"/>
    <w:rsid w:val="74920FD0"/>
    <w:rsid w:val="74931BE5"/>
    <w:rsid w:val="74E10B70"/>
    <w:rsid w:val="758F7BEE"/>
    <w:rsid w:val="76704CDE"/>
    <w:rsid w:val="76D90E8A"/>
    <w:rsid w:val="778F0030"/>
    <w:rsid w:val="78D35C78"/>
    <w:rsid w:val="7D66524B"/>
    <w:rsid w:val="7DA76815"/>
    <w:rsid w:val="7E120C26"/>
    <w:rsid w:val="7F0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Strong"/>
    <w:basedOn w:val="2"/>
    <w:qFormat/>
    <w:uiPriority w:val="0"/>
    <w:rPr>
      <w:b/>
      <w:bCs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3109</Characters>
  <Lines>0</Lines>
  <Paragraphs>0</Paragraphs>
  <TotalTime>24</TotalTime>
  <ScaleCrop>false</ScaleCrop>
  <LinksUpToDate>false</LinksUpToDate>
  <CharactersWithSpaces>3300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2024-09-28T09:10:00Z</dcterms:created>
  <dc:creator>Patryk Zarzeczny</dc:creator>
  <cp:lastModifiedBy>Patryk Zarzeczny</cp:lastModifiedBy>
  <cp:lastPrinted>2026-02-21T15:31:00Z</cp:lastPrinted>
  <dcterms:modified xsi:type="dcterms:W3CDTF">2026-06-06T15:12:23Z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1045-12.1.0.26372</vt:lpwstr>
  </property>
  <property fmtid="{D5CDD505-2E9C-101B-9397-08002B2CF9AE}" pid="3" name="ICV">
    <vt:lpwstr>BFC5BFFACF2545A0856CEE7D5EE6E6B0_11</vt:lpwstr>
  </property>
  <property fmtid="{D5CDD505-2E9C-101B-9397-08002B2CF9AE}" pid="4" name="KSOTemplateDocerSaveRecord">
    <vt:lpwstr>eyJoZGlkIjoiNWE2YzY3NGVmZDk0MThiZDc5NThhYjEwZDNmY2RjMGYiLCJ1c2VySWQiOiIzMDQxMTcxNjc2MjE5In0=</vt:lpwstr>
  </property>
</Properties>
</file>